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9AAC" w14:textId="638881BF" w:rsidR="00A276F4" w:rsidRPr="0020515B" w:rsidRDefault="00183359">
      <w:pPr>
        <w:rPr>
          <w:u w:val="single"/>
        </w:rPr>
      </w:pPr>
      <w:r w:rsidRPr="0020515B">
        <w:rPr>
          <w:u w:val="single"/>
        </w:rPr>
        <w:t>REGLAMENTO: REGLAMENTO INTERNO CAMPEONATO LEVANTE 1/8 TT-ELECTRICO 20</w:t>
      </w:r>
      <w:r w:rsidR="0059640C" w:rsidRPr="0020515B">
        <w:rPr>
          <w:u w:val="single"/>
        </w:rPr>
        <w:t>2</w:t>
      </w:r>
      <w:r w:rsidR="008E3958" w:rsidRPr="0020515B">
        <w:rPr>
          <w:u w:val="single"/>
        </w:rPr>
        <w:t>1</w:t>
      </w:r>
      <w:r w:rsidRPr="0020515B">
        <w:rPr>
          <w:u w:val="single"/>
        </w:rPr>
        <w:t>-202</w:t>
      </w:r>
      <w:r w:rsidR="008E3958" w:rsidRPr="0020515B">
        <w:rPr>
          <w:u w:val="single"/>
        </w:rPr>
        <w:t>2</w:t>
      </w:r>
    </w:p>
    <w:p w14:paraId="77A1756C" w14:textId="4703FD84" w:rsidR="00183359" w:rsidRDefault="00183359">
      <w:r>
        <w:t xml:space="preserve">-El campeonato será tipo OPEN, podrán participar pilotos de otras regiones. </w:t>
      </w:r>
    </w:p>
    <w:p w14:paraId="5DFF27EE" w14:textId="20ABBDEA" w:rsidR="00183359" w:rsidRDefault="00183359">
      <w:r>
        <w:t xml:space="preserve">-Se correrá con Licencia AECAR y/o de CLUB y normas AECAR. </w:t>
      </w:r>
    </w:p>
    <w:p w14:paraId="3613E7A5" w14:textId="1129FDB6" w:rsidR="00183359" w:rsidRDefault="00183359">
      <w:r>
        <w:t>-La inscripción se abrirá mínimo 2 semanas antes de la prueba y se cerrará a las 22:00 horas del</w:t>
      </w:r>
      <w:r w:rsidR="00A276F4">
        <w:t xml:space="preserve"> </w:t>
      </w:r>
      <w:r>
        <w:t xml:space="preserve">Viernes antes de cada carrera. </w:t>
      </w:r>
    </w:p>
    <w:p w14:paraId="0F9C7455" w14:textId="77777777" w:rsidR="00183359" w:rsidRDefault="00183359">
      <w:r>
        <w:t xml:space="preserve">-Se deben dar de alta todos los pilotos y actualizar los datos antes de realizar la inscripción. Se correrá con </w:t>
      </w:r>
      <w:proofErr w:type="spellStart"/>
      <w:r>
        <w:t>transponders</w:t>
      </w:r>
      <w:proofErr w:type="spellEnd"/>
      <w:r>
        <w:t xml:space="preserve"> personales. </w:t>
      </w:r>
    </w:p>
    <w:p w14:paraId="0A2290D8" w14:textId="3B931661" w:rsidR="00183359" w:rsidRDefault="00183359">
      <w:r>
        <w:t>-El precio de las inscripciones será de 25€, siendo 2</w:t>
      </w:r>
      <w:r w:rsidR="00A276F4">
        <w:t>1</w:t>
      </w:r>
      <w:r>
        <w:t xml:space="preserve">€ para el club y </w:t>
      </w:r>
      <w:r w:rsidR="00A276F4">
        <w:t>4</w:t>
      </w:r>
      <w:r>
        <w:t>€ para el delegado.</w:t>
      </w:r>
    </w:p>
    <w:p w14:paraId="04EB6A00" w14:textId="77777777" w:rsidR="00A276F4" w:rsidRDefault="00183359">
      <w:r>
        <w:t xml:space="preserve">-El pago de la inscripción será el día de la prueba en la caseta de control antes de las 9:00 horas. </w:t>
      </w:r>
    </w:p>
    <w:p w14:paraId="170A6420" w14:textId="3605506E" w:rsidR="00183359" w:rsidRDefault="00183359">
      <w:r>
        <w:t xml:space="preserve">-No se podrá entrenar el día de la prueba sin efectuar el pago en la caseta de control. </w:t>
      </w:r>
    </w:p>
    <w:p w14:paraId="27E9238B" w14:textId="77777777" w:rsidR="00A276F4" w:rsidRDefault="00183359">
      <w:r>
        <w:t xml:space="preserve">-Todas las series y </w:t>
      </w:r>
      <w:proofErr w:type="spellStart"/>
      <w:r>
        <w:t>subfinales</w:t>
      </w:r>
      <w:proofErr w:type="spellEnd"/>
      <w:r>
        <w:t xml:space="preserve"> serán como máximo de 15 pilotos. </w:t>
      </w:r>
    </w:p>
    <w:p w14:paraId="5AAE6778" w14:textId="43CCEE92" w:rsidR="00183359" w:rsidRDefault="00183359">
      <w:r>
        <w:t xml:space="preserve">-La marcha atrás no estará permitida y por lo tanto puede ser verificada en cualquier momento a cualquier coche durante la carrera. </w:t>
      </w:r>
    </w:p>
    <w:p w14:paraId="6B337C3B" w14:textId="6110C04E" w:rsidR="00183359" w:rsidRDefault="00183359">
      <w:r>
        <w:t>SISTEMA DE CARRERA:</w:t>
      </w:r>
    </w:p>
    <w:p w14:paraId="7C3FE9B6" w14:textId="77777777" w:rsidR="00183359" w:rsidRDefault="00183359">
      <w:r>
        <w:t xml:space="preserve">-Reunión de pilotos. </w:t>
      </w:r>
    </w:p>
    <w:p w14:paraId="5B8EBE74" w14:textId="0E2D55C4" w:rsidR="00183359" w:rsidRDefault="00183359">
      <w:r>
        <w:t>-Se correrán 4 MANGAS CLASIFICATORIAS.</w:t>
      </w:r>
    </w:p>
    <w:p w14:paraId="052F531D" w14:textId="62C51B43" w:rsidR="00183359" w:rsidRDefault="00183359">
      <w:r>
        <w:t xml:space="preserve">-En el tablón de resultados se publicará el horario seleccionado de carrera y los pilotos deberán respetarlo. </w:t>
      </w:r>
    </w:p>
    <w:p w14:paraId="650BC791" w14:textId="10101053" w:rsidR="00183359" w:rsidRDefault="00183359">
      <w:r>
        <w:t>-Todas las clasificatorias serán a 6 minutos. Las series serán de un mínimo de 8 a un máximo de</w:t>
      </w:r>
      <w:r w:rsidR="00A276F4">
        <w:t xml:space="preserve"> </w:t>
      </w:r>
      <w:r>
        <w:t xml:space="preserve">15 pilotos. </w:t>
      </w:r>
    </w:p>
    <w:p w14:paraId="1A4E3711" w14:textId="77777777" w:rsidR="00183359" w:rsidRDefault="00183359">
      <w:r>
        <w:t xml:space="preserve">-La confección se hará distribuyendo a los pilotos según el ranking del año anterior a la categoría, o en su defecto el ranking del Campeonato de España del año anterior u otras categorías a nivel de Campeonato de España y de tal forma que coincidan los pilotos con similar palmarés. </w:t>
      </w:r>
    </w:p>
    <w:p w14:paraId="242D31E6" w14:textId="77777777" w:rsidR="00183359" w:rsidRDefault="00183359">
      <w:r>
        <w:t xml:space="preserve">-Queda a disposición de la organización que en el caso de que una manga no pueda ser terminada por algún motivo en alguna de las series, se repita la manga completa o solo la que no se haya podido correr. </w:t>
      </w:r>
    </w:p>
    <w:p w14:paraId="532C0F2F" w14:textId="534EF8F2" w:rsidR="00183359" w:rsidRDefault="00183359">
      <w:r>
        <w:t>-El orden de salida de cada serie dentro de las mangas dará preferencia a los pilotos con ranking, saliendo esta serie en último lugar.</w:t>
      </w:r>
    </w:p>
    <w:p w14:paraId="4167163B" w14:textId="17B14FFB" w:rsidR="00A276F4" w:rsidRDefault="00183359">
      <w:r>
        <w:t>-La salida de las clasificatorias será volante, saliendo todos los coches desde boxes. El circuito estará abierto 3</w:t>
      </w:r>
      <w:r w:rsidR="00A276F4">
        <w:t xml:space="preserve"> </w:t>
      </w:r>
      <w:r>
        <w:t xml:space="preserve">minutos antes de que empiece la clasificatoria que se iniciará en el momento que se indique desde caseta, se avisara por megafonía 1 minuto para comienzo, 30 segundos y cuando empiece la clasificatoria. </w:t>
      </w:r>
    </w:p>
    <w:p w14:paraId="68EB0424" w14:textId="77777777" w:rsidR="00A276F4" w:rsidRDefault="00A276F4"/>
    <w:p w14:paraId="05284B6B" w14:textId="77777777" w:rsidR="00A276F4" w:rsidRDefault="00A276F4"/>
    <w:p w14:paraId="6C902ACC" w14:textId="1B0AB757" w:rsidR="00183359" w:rsidRDefault="00183359">
      <w:r>
        <w:lastRenderedPageBreak/>
        <w:t xml:space="preserve">Puntuación: </w:t>
      </w:r>
    </w:p>
    <w:p w14:paraId="6FCC80D9" w14:textId="77777777" w:rsidR="00183359" w:rsidRDefault="00183359">
      <w:r>
        <w:t xml:space="preserve">-Las clasificatorias serán por puntos y contarán las 2 mejores puntuaciones. Los puntos se reparten 0 para el mayor número de vueltas y mejor tiempo de la ronda (manga), 2 para el segundo, 3 para el tercero y así 4, 5, 6... </w:t>
      </w:r>
    </w:p>
    <w:p w14:paraId="7B07A2D0" w14:textId="08E79C6F" w:rsidR="00183359" w:rsidRDefault="00183359">
      <w:r>
        <w:t xml:space="preserve">-En caso de empate a puntuación, para determinar la TQ (“Top </w:t>
      </w:r>
      <w:proofErr w:type="spellStart"/>
      <w:r>
        <w:t>Qualifying</w:t>
      </w:r>
      <w:proofErr w:type="spellEnd"/>
      <w:r>
        <w:t>” o mejor piloto clasificado), se comparará la mejor posición de esas dos mejores (1</w:t>
      </w:r>
      <w:r w:rsidR="00A276F4">
        <w:t>º</w:t>
      </w:r>
      <w:r>
        <w:t>+3</w:t>
      </w:r>
      <w:r w:rsidR="00A276F4">
        <w:t>º</w:t>
      </w:r>
      <w:r>
        <w:t xml:space="preserve"> gana a 2</w:t>
      </w:r>
      <w:r w:rsidR="00A276F4">
        <w:t>º</w:t>
      </w:r>
      <w:r>
        <w:t>+2</w:t>
      </w:r>
      <w:r w:rsidR="00A276F4">
        <w:t>º</w:t>
      </w:r>
      <w:r>
        <w:t xml:space="preserve">), si persiste el empate se compararán el tercer mejor resultado y si el empate continua, las vueltas y el tiempo de la mejor posición de cada piloto. </w:t>
      </w:r>
    </w:p>
    <w:p w14:paraId="079449FD" w14:textId="77777777" w:rsidR="004600FC" w:rsidRDefault="00183359">
      <w:r>
        <w:t xml:space="preserve">-Los resultados obtenidos en las clasificatorias se usarán para determinar las posiciones en las finales, organizándose estas entre 8 a 15 coches por final. </w:t>
      </w:r>
    </w:p>
    <w:p w14:paraId="1EB7C9FD" w14:textId="670D62CD" w:rsidR="00183359" w:rsidRDefault="00183359">
      <w:r>
        <w:t>-Se correrán 3 FINALES de 10 minutos cada una.</w:t>
      </w:r>
    </w:p>
    <w:p w14:paraId="6143F4FD" w14:textId="77777777" w:rsidR="00183359" w:rsidRDefault="00183359">
      <w:r>
        <w:t xml:space="preserve">-Las finales se correrán de lentas a rápidas. </w:t>
      </w:r>
    </w:p>
    <w:p w14:paraId="76E07F29" w14:textId="77777777" w:rsidR="00183359" w:rsidRDefault="00183359">
      <w:r>
        <w:t xml:space="preserve">-Salida en ̈Columna ̈, los coches se separarán una distancia de 3 metros respecto del siguiente. Saldrán desde parado, a la orden de un sistema audible. Se realizará un conteo de mayor a menor desde el 10 al 5, dejando en silencio la megafonía después de oír el número 4. Para evitar confusiones en las salidas, </w:t>
      </w:r>
      <w:r w:rsidRPr="0020515B">
        <w:rPr>
          <w:highlight w:val="yellow"/>
        </w:rPr>
        <w:t>NO SE UTILIZARA EL SISTEMA CLASICO DE COMBINACION ENTRE LA BANDERA Y LA MEGAFONIA, SOLO SERA VALIDA LA SEÑAL ACUSTICA DE MEGAFONIA.</w:t>
      </w:r>
      <w:r>
        <w:t xml:space="preserve"> </w:t>
      </w:r>
    </w:p>
    <w:p w14:paraId="19C6C415" w14:textId="77777777" w:rsidR="00183359" w:rsidRDefault="00183359"/>
    <w:p w14:paraId="1D8645D8" w14:textId="1D7B2F00" w:rsidR="00183359" w:rsidRDefault="00183359">
      <w:r>
        <w:t xml:space="preserve">Puntuación: </w:t>
      </w:r>
    </w:p>
    <w:p w14:paraId="0A2D7971" w14:textId="3C3DE3B3" w:rsidR="00A276F4" w:rsidRDefault="00183359">
      <w:r>
        <w:t xml:space="preserve">-Las finales serán por puntos, y contarán las 2 mejores puntuaciones. El ganador de una final consigue </w:t>
      </w:r>
      <w:r w:rsidR="00A276F4">
        <w:t>0</w:t>
      </w:r>
      <w:r>
        <w:t xml:space="preserve"> punto, el segundo 2 puntos, y así hasta el duodécimo que consigue 12 puntos. </w:t>
      </w:r>
    </w:p>
    <w:p w14:paraId="01A7382A" w14:textId="6EAE34EC" w:rsidR="00183359" w:rsidRDefault="00183359">
      <w:r>
        <w:t xml:space="preserve">-En el supuesto de un empate, el piloto con la mejor posición individual en cualquiera de las 2 finales que le cuentan, será el ganador del empate. Si todavía persiste el empate, ganará el que tenga las mejores vueltas y tiempos de la mejor posición final. En caso de que continúe el empate, se compararán las vueltas y tiempo de la segunda mejor posición. </w:t>
      </w:r>
    </w:p>
    <w:p w14:paraId="2C312CBC" w14:textId="08900958" w:rsidR="0020515B" w:rsidRDefault="0020515B">
      <w:r>
        <w:t>-No se divide en 2 categorías como se hico en años anteriores. Todos tendrán la misma categoría.</w:t>
      </w:r>
    </w:p>
    <w:p w14:paraId="4D9F625D" w14:textId="1127437B" w:rsidR="00183359" w:rsidRDefault="00183359">
      <w:r>
        <w:t xml:space="preserve">-La clasificación general </w:t>
      </w:r>
      <w:r w:rsidR="00A276F4">
        <w:t>consta como terminen en la carrera.</w:t>
      </w:r>
    </w:p>
    <w:p w14:paraId="068AC221" w14:textId="77777777" w:rsidR="00A276F4" w:rsidRDefault="00183359">
      <w:r>
        <w:t xml:space="preserve">-La solicitud de tiempo por avería no está contemplada. </w:t>
      </w:r>
    </w:p>
    <w:p w14:paraId="62098033" w14:textId="77777777" w:rsidR="00A276F4" w:rsidRDefault="00A276F4"/>
    <w:p w14:paraId="304466BA" w14:textId="14462516" w:rsidR="00183359" w:rsidRDefault="00183359">
      <w:r>
        <w:t xml:space="preserve">Puntuación del Campeonato: </w:t>
      </w:r>
    </w:p>
    <w:p w14:paraId="4C0AF855" w14:textId="149AC3F6" w:rsidR="00A276F4" w:rsidRDefault="00183359">
      <w:r>
        <w:t xml:space="preserve">-La puntuación para este Campeonato será conforme al Reglamento General AECAR, así como los desempates. </w:t>
      </w:r>
    </w:p>
    <w:p w14:paraId="105C6154" w14:textId="430E8664" w:rsidR="00A276F4" w:rsidRDefault="00A276F4"/>
    <w:p w14:paraId="1F4690FB" w14:textId="7134C12D" w:rsidR="00A276F4" w:rsidRDefault="00A276F4"/>
    <w:p w14:paraId="0FE3CCF1" w14:textId="3139FB1D" w:rsidR="00A276F4" w:rsidRDefault="00A276F4"/>
    <w:p w14:paraId="18635EE7" w14:textId="373C95D1" w:rsidR="00A276F4" w:rsidRDefault="00A276F4"/>
    <w:p w14:paraId="2A4C3ADC" w14:textId="77777777" w:rsidR="00A276F4" w:rsidRDefault="00A276F4"/>
    <w:p w14:paraId="7F7785D1" w14:textId="05660413" w:rsidR="00183359" w:rsidRDefault="00183359">
      <w:r>
        <w:t xml:space="preserve">NORMAS PARA EL CLUB ORGANIZADOR: </w:t>
      </w:r>
    </w:p>
    <w:p w14:paraId="5963438B" w14:textId="4B25AD55" w:rsidR="00183359" w:rsidRDefault="00183359">
      <w:r>
        <w:t xml:space="preserve">-El circuito presentara un firme en buenas condiciones. </w:t>
      </w:r>
    </w:p>
    <w:p w14:paraId="627E3463" w14:textId="77777777" w:rsidR="004600FC" w:rsidRDefault="00183359">
      <w:r>
        <w:t xml:space="preserve">-El circuito se abrirá para los entrenamientos libres el día previo a la carrera de 9:00h a 19:00h. </w:t>
      </w:r>
    </w:p>
    <w:p w14:paraId="0EC949E7" w14:textId="5EE71785" w:rsidR="00183359" w:rsidRDefault="00183359">
      <w:r>
        <w:t xml:space="preserve">-El club organizador deberá contar con un equipo de megafonía suficiente para el evento. </w:t>
      </w:r>
    </w:p>
    <w:p w14:paraId="256DB488" w14:textId="7CB38A30" w:rsidR="00183359" w:rsidRDefault="00183359">
      <w:r>
        <w:t xml:space="preserve">-El pódium para los pilotos estará techado. </w:t>
      </w:r>
    </w:p>
    <w:p w14:paraId="6E02FE35" w14:textId="03DF37D6" w:rsidR="00183359" w:rsidRDefault="00183359">
      <w:r>
        <w:t xml:space="preserve">-Las instalaciones constaran de suficientes mesas y sillas para los participantes. </w:t>
      </w:r>
    </w:p>
    <w:p w14:paraId="7FBFB35F" w14:textId="77777777" w:rsidR="00183359" w:rsidRDefault="00183359">
      <w:r>
        <w:t xml:space="preserve">-Los boxes estarán debidamente cubiertos. </w:t>
      </w:r>
    </w:p>
    <w:p w14:paraId="60E771EB" w14:textId="77777777" w:rsidR="00183359" w:rsidRDefault="00183359">
      <w:r>
        <w:t xml:space="preserve">-Agua, luz, aseos y compresor serán necesarios. </w:t>
      </w:r>
    </w:p>
    <w:p w14:paraId="1D82222A" w14:textId="78514596" w:rsidR="00183359" w:rsidRDefault="00183359">
      <w:r>
        <w:t xml:space="preserve">-Personal suficiente para la organización: </w:t>
      </w:r>
    </w:p>
    <w:p w14:paraId="636823A9" w14:textId="77777777" w:rsidR="00183359" w:rsidRDefault="00183359">
      <w:r>
        <w:t xml:space="preserve">-Recordamos a los pilotos, mecánicos, organización y acompañantes la necesidad por el bien de nuestro deporte-campeonato, que el comportamiento en todas las instalaciones sea los más correcto posible, de lo contrario tendremos que sancionar a las personas que no estén a la altura. </w:t>
      </w:r>
    </w:p>
    <w:p w14:paraId="2F64B626" w14:textId="77777777" w:rsidR="00183359" w:rsidRDefault="00183359">
      <w:r>
        <w:t xml:space="preserve">-En la medida de lo posible, el club organizador instalará un sistema de cronometraje para el sábado, pero los entrenamientos son libres sin cronometraje oficial </w:t>
      </w:r>
    </w:p>
    <w:p w14:paraId="0B84D5A9" w14:textId="77777777" w:rsidR="00183359" w:rsidRDefault="00183359">
      <w:r>
        <w:t xml:space="preserve">-El club enviara a el delegado regional, la información necesaria (localización del circuito, plano con las instalaciones...) </w:t>
      </w:r>
    </w:p>
    <w:p w14:paraId="25743BEB" w14:textId="00BC2291" w:rsidR="00183359" w:rsidRDefault="00183359">
      <w:r>
        <w:t xml:space="preserve">-El club organizador entregará al finalizar la prueba un mínimo de </w:t>
      </w:r>
      <w:r w:rsidR="00F005D8">
        <w:t>9</w:t>
      </w:r>
      <w:r>
        <w:t xml:space="preserve"> trofeos. 5 trofeos para los pilotos de la </w:t>
      </w:r>
      <w:r w:rsidR="00F005D8">
        <w:t>final</w:t>
      </w:r>
      <w:r>
        <w:t xml:space="preserve"> A y </w:t>
      </w:r>
      <w:r w:rsidR="00F005D8">
        <w:t>3</w:t>
      </w:r>
      <w:r>
        <w:t xml:space="preserve"> trofeos para los </w:t>
      </w:r>
      <w:r w:rsidR="00F005D8">
        <w:t>de la final B</w:t>
      </w:r>
      <w:r>
        <w:t xml:space="preserve"> </w:t>
      </w:r>
      <w:r w:rsidR="00F005D8">
        <w:t>y 1 trofeo para los de la final C</w:t>
      </w:r>
      <w:r>
        <w:t xml:space="preserve">. </w:t>
      </w:r>
    </w:p>
    <w:p w14:paraId="565C1469" w14:textId="5A2A5D13" w:rsidR="00183359" w:rsidRDefault="00183359">
      <w:r>
        <w:t xml:space="preserve">-El equipo de dirección y cronometraje será formado por </w:t>
      </w:r>
      <w:r w:rsidR="00F005D8">
        <w:t xml:space="preserve">Joan Espasa </w:t>
      </w:r>
      <w:r>
        <w:t xml:space="preserve">y Tony Alcalá. En caso de ausencia el delegado determinará quien ocupa el puesto bacante. </w:t>
      </w:r>
    </w:p>
    <w:p w14:paraId="6807671D" w14:textId="77777777" w:rsidR="00183359" w:rsidRDefault="00183359">
      <w:r>
        <w:t xml:space="preserve">-Estos gastos serán sufragados por el club organizador de cada prueba. </w:t>
      </w:r>
    </w:p>
    <w:p w14:paraId="7DFCE263" w14:textId="77777777" w:rsidR="00183359" w:rsidRDefault="00183359">
      <w:r>
        <w:t xml:space="preserve">-Al finalizar el Campeonato, el Delegado Regional entregara trofeos a los 12 primeros clasificados del Campeonato. </w:t>
      </w:r>
    </w:p>
    <w:p w14:paraId="71DECCA6" w14:textId="77777777" w:rsidR="00183359" w:rsidRDefault="00183359">
      <w:r>
        <w:t xml:space="preserve">-Estos gastos serán sufragados por el Delegado Regional. </w:t>
      </w:r>
    </w:p>
    <w:p w14:paraId="4F141921" w14:textId="02F7A76E" w:rsidR="00183359" w:rsidRDefault="00183359">
      <w:r>
        <w:t xml:space="preserve">RECOGECOCHES PILOTOS: </w:t>
      </w:r>
    </w:p>
    <w:p w14:paraId="2CBDA88B" w14:textId="77777777" w:rsidR="00183359" w:rsidRDefault="00183359">
      <w:r>
        <w:t xml:space="preserve">-La posición de los </w:t>
      </w:r>
      <w:proofErr w:type="spellStart"/>
      <w:r>
        <w:t>recogecoches</w:t>
      </w:r>
      <w:proofErr w:type="spellEnd"/>
      <w:r>
        <w:t xml:space="preserve"> estará basada en el número del dorsal del coche, y se distribuirá equitativamente a lo largo del circuito. </w:t>
      </w:r>
    </w:p>
    <w:p w14:paraId="04F16781" w14:textId="3C1C8240" w:rsidR="00183359" w:rsidRDefault="00183359">
      <w:r>
        <w:t xml:space="preserve">-Los pilotos deben recoger coches en la serie siguiente a la suya. La primera serie estará recogida por los pilotos de la última serie. </w:t>
      </w:r>
    </w:p>
    <w:p w14:paraId="2C187320" w14:textId="41055742" w:rsidR="00183359" w:rsidRDefault="00183359">
      <w:r>
        <w:t xml:space="preserve">-La ausencia, sin proveer sustituto competente, conllevará a la perdida por parte del piloto de su mejor resultado en puntos en clasificatorias o en finales, según corresponda. Solo se permite un sustituto si el piloto está físicamente incapacitado o fuerza mayor, y debe notificarse al Director de carrera. </w:t>
      </w:r>
    </w:p>
    <w:p w14:paraId="2C06BA02" w14:textId="77777777" w:rsidR="00183359" w:rsidRDefault="00183359">
      <w:r>
        <w:lastRenderedPageBreak/>
        <w:t xml:space="preserve">-La Organización informará de que pilotos deberán recoger las finales. </w:t>
      </w:r>
    </w:p>
    <w:p w14:paraId="30444E91" w14:textId="77777777" w:rsidR="00183359" w:rsidRDefault="00183359">
      <w:r>
        <w:t xml:space="preserve">-Los </w:t>
      </w:r>
      <w:proofErr w:type="spellStart"/>
      <w:r>
        <w:t>recogecoches</w:t>
      </w:r>
      <w:proofErr w:type="spellEnd"/>
      <w:r>
        <w:t xml:space="preserve"> no podrán ejercer de mecánicos durante la disputa de la manga que están recogiendo. De hacerlo, podrán ser sancionados con la pérdida por parte del </w:t>
      </w:r>
      <w:proofErr w:type="spellStart"/>
      <w:r>
        <w:t>recogecoches</w:t>
      </w:r>
      <w:proofErr w:type="spellEnd"/>
      <w:r>
        <w:t xml:space="preserve"> de su mejor resultado en puntos en clasificatorias o en finales, según corresponda. </w:t>
      </w:r>
    </w:p>
    <w:p w14:paraId="39D1AAD2" w14:textId="77777777" w:rsidR="008E1493" w:rsidRDefault="00183359">
      <w:r>
        <w:t xml:space="preserve">-Los </w:t>
      </w:r>
      <w:proofErr w:type="spellStart"/>
      <w:r>
        <w:t>recogecoches</w:t>
      </w:r>
      <w:proofErr w:type="spellEnd"/>
      <w:r>
        <w:t xml:space="preserve"> que no realicen la función propia, podrán ser sancionados por la dirección de carrera al igual que lo pueden ser los pilotos. </w:t>
      </w:r>
    </w:p>
    <w:p w14:paraId="1ADA5E6B" w14:textId="23A3E480" w:rsidR="00183359" w:rsidRDefault="00183359">
      <w:r>
        <w:t xml:space="preserve">-Los vehículos averiados quedarán en la posición del </w:t>
      </w:r>
      <w:proofErr w:type="spellStart"/>
      <w:r>
        <w:t>recogecoches</w:t>
      </w:r>
      <w:proofErr w:type="spellEnd"/>
      <w:r>
        <w:t xml:space="preserve"> y no será este el que los traslade a boxes. </w:t>
      </w:r>
    </w:p>
    <w:p w14:paraId="4C147C9E" w14:textId="24C35648" w:rsidR="008E1493" w:rsidRDefault="008E1493" w:rsidP="008E1493">
      <w:r>
        <w:t>PREVENCIÓN COVID:</w:t>
      </w:r>
    </w:p>
    <w:p w14:paraId="7D89785D" w14:textId="693FFF44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 xml:space="preserve">Es obligatorio el uso de mascarilla homologada. Deberá llevarse correctamente puesta, tapando nariz y boca, bien ajustada y asegurada. Será especialmente obligatoria en el pódium y en el </w:t>
      </w:r>
      <w:proofErr w:type="spellStart"/>
      <w:r w:rsidRPr="008E1493">
        <w:rPr>
          <w:rFonts w:eastAsia="Times New Roman" w:cstheme="minorHAnsi"/>
          <w:color w:val="212529"/>
          <w:lang w:eastAsia="es-ES"/>
        </w:rPr>
        <w:t>pit</w:t>
      </w:r>
      <w:proofErr w:type="spellEnd"/>
      <w:r w:rsidRPr="008E1493">
        <w:rPr>
          <w:rFonts w:eastAsia="Times New Roman" w:cstheme="minorHAnsi"/>
          <w:color w:val="212529"/>
          <w:lang w:eastAsia="es-ES"/>
        </w:rPr>
        <w:t>-line.</w:t>
      </w:r>
    </w:p>
    <w:p w14:paraId="1DDB7329" w14:textId="4F6E65A2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Solo habrá un mecánico por piloto</w:t>
      </w:r>
      <w:r>
        <w:rPr>
          <w:rFonts w:eastAsia="Times New Roman" w:cstheme="minorHAnsi"/>
          <w:color w:val="212529"/>
          <w:lang w:eastAsia="es-ES"/>
        </w:rPr>
        <w:t>.</w:t>
      </w:r>
    </w:p>
    <w:p w14:paraId="06DDAA9D" w14:textId="04B77A0E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 xml:space="preserve">El Club deberá ocuparse de instalar un dosificador de gel hidro-alcohólico para que puedan utilizarlo los que entran y salen de las instalaciones, y junto a la salida del pódium y del </w:t>
      </w:r>
      <w:proofErr w:type="spellStart"/>
      <w:r w:rsidRPr="008E1493">
        <w:rPr>
          <w:rFonts w:eastAsia="Times New Roman" w:cstheme="minorHAnsi"/>
          <w:color w:val="212529"/>
          <w:lang w:eastAsia="es-ES"/>
        </w:rPr>
        <w:t>pit</w:t>
      </w:r>
      <w:proofErr w:type="spellEnd"/>
      <w:r w:rsidRPr="008E1493">
        <w:rPr>
          <w:rFonts w:eastAsia="Times New Roman" w:cstheme="minorHAnsi"/>
          <w:color w:val="212529"/>
          <w:lang w:eastAsia="es-ES"/>
        </w:rPr>
        <w:t>-line.</w:t>
      </w:r>
    </w:p>
    <w:p w14:paraId="00E6FDCA" w14:textId="0DD224A2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El Club Organizador podrá tomar la temperatura a cualquier piloto, mecánico o acompañante que se encuentre en la instalación.</w:t>
      </w:r>
    </w:p>
    <w:p w14:paraId="38A2DD10" w14:textId="51D42182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Cualquier asistente que presente síntomas compatibles con infección por COVID-19 (tos, fiebre, cansancio severo, sensación de mareo, erupciones cutáneas, dolor de cabeza recurrente, pérdida de gusto y olfato o malestar general), no podrá acudir al evento y la organización puede no permitirle la entrada.</w:t>
      </w:r>
    </w:p>
    <w:p w14:paraId="5B078EDF" w14:textId="260F5727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Tratarás de no tocar las zonas de manipulación frecuentes como barandillas, picaportes e interruptores.</w:t>
      </w:r>
    </w:p>
    <w:p w14:paraId="4C00E112" w14:textId="358F2BBD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En las zonas de agolpamiento de asistentes, como tablón de resultados o zona de limpieza, se respetará una distancia mínima de 1 metro, formando fila y guardando turno.</w:t>
      </w:r>
    </w:p>
    <w:p w14:paraId="58C74422" w14:textId="508DD0D2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Todos los residuos deberán depositarse en los cubos de basura que se dispongan en la instalación.</w:t>
      </w:r>
    </w:p>
    <w:p w14:paraId="0BB18189" w14:textId="77777777" w:rsidR="008E1493" w:rsidRPr="008E1493" w:rsidRDefault="008E1493" w:rsidP="008E14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7"/>
          <w:szCs w:val="17"/>
          <w:lang w:eastAsia="es-ES"/>
        </w:rPr>
      </w:pPr>
      <w:r w:rsidRPr="008E1493">
        <w:rPr>
          <w:rFonts w:ascii="Segoe UI" w:eastAsia="Times New Roman" w:hAnsi="Segoe UI" w:cs="Segoe UI"/>
          <w:b/>
          <w:bCs/>
          <w:color w:val="212529"/>
          <w:sz w:val="17"/>
          <w:szCs w:val="17"/>
          <w:lang w:eastAsia="es-ES"/>
        </w:rPr>
        <w:t>Zona de Mesas</w:t>
      </w:r>
    </w:p>
    <w:p w14:paraId="33C320B7" w14:textId="5B39E011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El aforo máximo será el permitido por las autoridades sanitarias. Debes respetar las medidas establecidas por el Club Organizador. Si la distancia es superior al 1’5 metros y solo entonces, la mascarilla no será obligatoria.</w:t>
      </w:r>
    </w:p>
    <w:p w14:paraId="5FCACBF1" w14:textId="5655DC6B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Respeta los límites establecidos en las mesas.</w:t>
      </w:r>
    </w:p>
    <w:p w14:paraId="01FED6FD" w14:textId="77777777" w:rsidR="008E1493" w:rsidRPr="008E1493" w:rsidRDefault="008E1493" w:rsidP="008E14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7"/>
          <w:szCs w:val="17"/>
          <w:lang w:eastAsia="es-ES"/>
        </w:rPr>
      </w:pPr>
      <w:r w:rsidRPr="008E1493">
        <w:rPr>
          <w:rFonts w:ascii="Segoe UI" w:eastAsia="Times New Roman" w:hAnsi="Segoe UI" w:cs="Segoe UI"/>
          <w:b/>
          <w:bCs/>
          <w:color w:val="212529"/>
          <w:sz w:val="17"/>
          <w:szCs w:val="17"/>
          <w:lang w:eastAsia="es-ES"/>
        </w:rPr>
        <w:t>Zona de pilotaje y carril de boxes</w:t>
      </w:r>
    </w:p>
    <w:p w14:paraId="288A53BF" w14:textId="36F5D275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Se marcarán puestos en zona de pilotaje y mesa de boxes con distancia mínima de 0,8 metros.</w:t>
      </w:r>
    </w:p>
    <w:p w14:paraId="5DBB83D4" w14:textId="0F97A753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lastRenderedPageBreak/>
        <w:t>-</w:t>
      </w:r>
      <w:r w:rsidRPr="008E1493">
        <w:rPr>
          <w:rFonts w:eastAsia="Times New Roman" w:cstheme="minorHAnsi"/>
          <w:color w:val="212529"/>
          <w:lang w:eastAsia="es-ES"/>
        </w:rPr>
        <w:t>En la zona de boxes solo se permitirá un asistente por piloto y nadie más podrá acceder.</w:t>
      </w:r>
    </w:p>
    <w:p w14:paraId="7DBD4AC2" w14:textId="47FAE64E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La subida y bajada, en caso de solo existir una escalera, será de forma ordenada, para disponer de un único sentido de flujo (todos suben o todos bajan) con preferencia de bajada. En caso de disponer de dos escaleras, se destinarán para un único sentido de flujo (una para subir y la otra para bajar).</w:t>
      </w:r>
    </w:p>
    <w:p w14:paraId="61E9E026" w14:textId="77777777" w:rsidR="008E1493" w:rsidRPr="008E1493" w:rsidRDefault="008E1493" w:rsidP="008E14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7"/>
          <w:szCs w:val="17"/>
          <w:lang w:eastAsia="es-ES"/>
        </w:rPr>
      </w:pPr>
      <w:r w:rsidRPr="008E1493">
        <w:rPr>
          <w:rFonts w:ascii="Segoe UI" w:eastAsia="Times New Roman" w:hAnsi="Segoe UI" w:cs="Segoe UI"/>
          <w:b/>
          <w:bCs/>
          <w:color w:val="212529"/>
          <w:sz w:val="17"/>
          <w:szCs w:val="17"/>
          <w:lang w:eastAsia="es-ES"/>
        </w:rPr>
        <w:t>Zona de Limpieza y Torneado</w:t>
      </w:r>
    </w:p>
    <w:p w14:paraId="6448EC64" w14:textId="7F621F4A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Debe guardarse fila manteniendo la distancia mínima de 1 metro.</w:t>
      </w:r>
    </w:p>
    <w:p w14:paraId="5CA1A952" w14:textId="72575BBB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Se evitarán las proyecciones hacia los demás al soplar o limpiar.</w:t>
      </w:r>
    </w:p>
    <w:p w14:paraId="40E98555" w14:textId="77777777" w:rsidR="008E1493" w:rsidRPr="008E1493" w:rsidRDefault="008E1493" w:rsidP="008E14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7"/>
          <w:szCs w:val="17"/>
          <w:lang w:eastAsia="es-ES"/>
        </w:rPr>
      </w:pPr>
      <w:r w:rsidRPr="008E1493">
        <w:rPr>
          <w:rFonts w:ascii="Segoe UI" w:eastAsia="Times New Roman" w:hAnsi="Segoe UI" w:cs="Segoe UI"/>
          <w:b/>
          <w:bCs/>
          <w:color w:val="212529"/>
          <w:sz w:val="17"/>
          <w:szCs w:val="17"/>
          <w:lang w:eastAsia="es-ES"/>
        </w:rPr>
        <w:t>Zona de Servicios Sanitarios (WC)</w:t>
      </w:r>
    </w:p>
    <w:p w14:paraId="59ACDFD9" w14:textId="1C670CE5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Cuando utilices el servicio, luego utiliza el desinfectante. Lávate las manos.</w:t>
      </w:r>
    </w:p>
    <w:p w14:paraId="58147D18" w14:textId="77777777" w:rsidR="008E1493" w:rsidRPr="008E1493" w:rsidRDefault="008E1493" w:rsidP="008E149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7"/>
          <w:szCs w:val="17"/>
          <w:lang w:eastAsia="es-ES"/>
        </w:rPr>
      </w:pPr>
      <w:r w:rsidRPr="008E1493">
        <w:rPr>
          <w:rFonts w:ascii="Segoe UI" w:eastAsia="Times New Roman" w:hAnsi="Segoe UI" w:cs="Segoe UI"/>
          <w:b/>
          <w:bCs/>
          <w:color w:val="212529"/>
          <w:sz w:val="17"/>
          <w:szCs w:val="17"/>
          <w:lang w:eastAsia="es-ES"/>
        </w:rPr>
        <w:t>SANCIONES</w:t>
      </w:r>
    </w:p>
    <w:p w14:paraId="250FE5D3" w14:textId="1AAF7F4C" w:rsidR="008E1493" w:rsidRPr="008E1493" w:rsidRDefault="008E1493" w:rsidP="008E14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es-ES"/>
        </w:rPr>
      </w:pPr>
      <w:r>
        <w:rPr>
          <w:rFonts w:eastAsia="Times New Roman" w:cstheme="minorHAnsi"/>
          <w:color w:val="212529"/>
          <w:lang w:eastAsia="es-ES"/>
        </w:rPr>
        <w:t>-</w:t>
      </w:r>
      <w:r w:rsidRPr="008E1493">
        <w:rPr>
          <w:rFonts w:eastAsia="Times New Roman" w:cstheme="minorHAnsi"/>
          <w:color w:val="212529"/>
          <w:lang w:eastAsia="es-ES"/>
        </w:rPr>
        <w:t>Previa advertencia, el incumplimiento conllevará la descalificación de la carrera.</w:t>
      </w:r>
    </w:p>
    <w:p w14:paraId="74D1C3B9" w14:textId="77777777" w:rsidR="008E1493" w:rsidRDefault="008E1493" w:rsidP="008E1493"/>
    <w:p w14:paraId="6181CFF9" w14:textId="77777777" w:rsidR="008E1493" w:rsidRDefault="008E1493"/>
    <w:p w14:paraId="26A2A9A3" w14:textId="77777777" w:rsidR="00183359" w:rsidRDefault="00183359">
      <w:r>
        <w:t xml:space="preserve">CLÁUSULA DE REMISIÓN: </w:t>
      </w:r>
    </w:p>
    <w:p w14:paraId="05DAE73C" w14:textId="4664DDED" w:rsidR="00CC131C" w:rsidRDefault="00183359">
      <w:r>
        <w:t>-En todos aquellos apartados no dispuestos en el presente reglamento básico, se aplicará el reglamento de AECAR .</w:t>
      </w:r>
    </w:p>
    <w:sectPr w:rsidR="00CC1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BC0"/>
    <w:multiLevelType w:val="multilevel"/>
    <w:tmpl w:val="D73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7FB3"/>
    <w:multiLevelType w:val="multilevel"/>
    <w:tmpl w:val="8A5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25B42"/>
    <w:multiLevelType w:val="multilevel"/>
    <w:tmpl w:val="6C7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A077C"/>
    <w:multiLevelType w:val="multilevel"/>
    <w:tmpl w:val="A4C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E0F6F"/>
    <w:multiLevelType w:val="multilevel"/>
    <w:tmpl w:val="790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F6337"/>
    <w:multiLevelType w:val="multilevel"/>
    <w:tmpl w:val="F64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59"/>
    <w:rsid w:val="00183359"/>
    <w:rsid w:val="0020515B"/>
    <w:rsid w:val="0039245B"/>
    <w:rsid w:val="004600FC"/>
    <w:rsid w:val="0055074C"/>
    <w:rsid w:val="0059640C"/>
    <w:rsid w:val="008E1493"/>
    <w:rsid w:val="008E3958"/>
    <w:rsid w:val="00A276F4"/>
    <w:rsid w:val="00C51003"/>
    <w:rsid w:val="00F005D8"/>
    <w:rsid w:val="00F21165"/>
    <w:rsid w:val="00F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EA9C"/>
  <w15:chartTrackingRefBased/>
  <w15:docId w15:val="{3E897225-9217-4D89-8ADA-B7AD1E1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5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Espasa Bou</dc:creator>
  <cp:keywords/>
  <dc:description/>
  <cp:lastModifiedBy>Joan Espasa Bou</cp:lastModifiedBy>
  <cp:revision>5</cp:revision>
  <dcterms:created xsi:type="dcterms:W3CDTF">2021-02-23T22:24:00Z</dcterms:created>
  <dcterms:modified xsi:type="dcterms:W3CDTF">2021-03-08T19:52:00Z</dcterms:modified>
</cp:coreProperties>
</file>